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06" w:rsidRPr="0012704E" w:rsidRDefault="0012704E" w:rsidP="0012704E">
      <w:pPr>
        <w:jc w:val="center"/>
        <w:rPr>
          <w:rFonts w:cs="Aharoni"/>
          <w:sz w:val="96"/>
          <w:szCs w:val="96"/>
        </w:rPr>
      </w:pPr>
      <w:r>
        <w:rPr>
          <w:noProof/>
          <w:lang w:eastAsia="nl-NL"/>
        </w:rPr>
        <mc:AlternateContent>
          <mc:Choice Requires="wps">
            <w:drawing>
              <wp:anchor distT="0" distB="0" distL="114300" distR="114300" simplePos="0" relativeHeight="251662336" behindDoc="0" locked="0" layoutInCell="1" allowOverlap="1" wp14:anchorId="3E437970" wp14:editId="3D969ECC">
                <wp:simplePos x="0" y="0"/>
                <wp:positionH relativeFrom="column">
                  <wp:posOffset>271780</wp:posOffset>
                </wp:positionH>
                <wp:positionV relativeFrom="paragraph">
                  <wp:posOffset>-356870</wp:posOffset>
                </wp:positionV>
                <wp:extent cx="4924425" cy="120967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4924425" cy="1209675"/>
                        </a:xfrm>
                        <a:prstGeom prst="rect">
                          <a:avLst/>
                        </a:prstGeom>
                        <a:noFill/>
                        <a:ln>
                          <a:noFill/>
                        </a:ln>
                        <a:effectLst/>
                      </wps:spPr>
                      <wps:txbx>
                        <w:txbxContent>
                          <w:p w:rsidR="0012704E" w:rsidRPr="0012704E" w:rsidRDefault="0012704E" w:rsidP="0012704E">
                            <w:pPr>
                              <w:rPr>
                                <w:rFonts w:cs="Aharoni"/>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cs="Aharoni"/>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(FF)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left:0;text-align:left;margin-left:21.4pt;margin-top:-28.1pt;width:387.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" filled="f" stroked="f">
                <v:fill o:detectmouseclick="t"/>
                <v:textbox>
                  <w:txbxContent>
                    <w:p w:rsidR="0012704E" w:rsidRPr="0012704E" w:rsidRDefault="0012704E" w:rsidP="0012704E">
                      <w:pPr>
                        <w:rPr>
                          <w:rFonts w:cs="Aharoni"/>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cs="Aharoni"/>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(FF) OUT!</w:t>
                      </w:r>
                    </w:p>
                  </w:txbxContent>
                </v:textbox>
              </v:shape>
            </w:pict>
          </mc:Fallback>
        </mc:AlternateContent>
      </w:r>
    </w:p>
    <w:p w:rsidR="00611F06" w:rsidRDefault="0012704E">
      <w:r>
        <w:rPr>
          <w:noProof/>
          <w:lang w:eastAsia="nl-NL"/>
        </w:rPr>
        <mc:AlternateContent>
          <mc:Choice Requires="wps">
            <w:drawing>
              <wp:anchor distT="0" distB="0" distL="114300" distR="114300" simplePos="0" relativeHeight="251660288" behindDoc="0" locked="0" layoutInCell="1" allowOverlap="1" wp14:anchorId="034FB6A8" wp14:editId="241EFD76">
                <wp:simplePos x="0" y="0"/>
                <wp:positionH relativeFrom="column">
                  <wp:posOffset>633729</wp:posOffset>
                </wp:positionH>
                <wp:positionV relativeFrom="paragraph">
                  <wp:posOffset>246380</wp:posOffset>
                </wp:positionV>
                <wp:extent cx="2390775" cy="1838325"/>
                <wp:effectExtent l="0" t="0" r="28575" b="276225"/>
                <wp:wrapNone/>
                <wp:docPr id="4" name="Rechthoekige toelichting 4"/>
                <wp:cNvGraphicFramePr/>
                <a:graphic xmlns:a="http://schemas.openxmlformats.org/drawingml/2006/main">
                  <a:graphicData uri="http://schemas.microsoft.com/office/word/2010/wordprocessingShape">
                    <wps:wsp>
                      <wps:cNvSpPr/>
                      <wps:spPr>
                        <a:xfrm>
                          <a:off x="0" y="0"/>
                          <a:ext cx="2390775" cy="1838325"/>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611F06" w:rsidRDefault="00611F06" w:rsidP="00611F06">
                            <w:pPr>
                              <w:jc w:val="center"/>
                            </w:pPr>
                            <w:r>
                              <w:t xml:space="preserve">Marianne Hoogstraaten, </w:t>
                            </w:r>
                            <w:r w:rsidR="0012704E">
                              <w:t>koos aanvankelijk voor een carrière in het uitzendwezen. De werkdruk werd haar te veel, en ze is samen met haar man begonnen met schrijven. Woont in Mijdrecht. Eerdere boeken; een middag aan zee, en meer.  Marianne heeft nog geen prijzen gewonnen met haar boeken.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4" o:spid="_x0000_s1027" type="#_x0000_t61" style="position:absolute;margin-left:49.9pt;margin-top:19.4pt;width:188.2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" adj="6300,24300" fillcolor="white [3201]" strokecolor="#f79646 [3209]" strokeweight="2pt">
                <v:textbox>
                  <w:txbxContent>
                    <w:p w:rsidR="00611F06" w:rsidRDefault="00611F06" w:rsidP="00611F06">
                      <w:pPr>
                        <w:jc w:val="center"/>
                      </w:pPr>
                      <w:r>
                        <w:t xml:space="preserve">Marianne Hoogstraaten, </w:t>
                      </w:r>
                      <w:r w:rsidR="0012704E">
                        <w:t>koos aanvankelijk voor een carrière in het uitzendwezen. De werkdruk werd haar te veel, en ze is samen met haar man begonnen met schrijven. Woont in Mijdrecht. Eerdere boeken; een middag aan zee, en meer.  Marianne heeft nog geen prijzen gewonnen met haar boeken.</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anchorId="67C51D2E" wp14:editId="0FFD4BC0">
                <wp:simplePos x="0" y="0"/>
                <wp:positionH relativeFrom="column">
                  <wp:posOffset>3453130</wp:posOffset>
                </wp:positionH>
                <wp:positionV relativeFrom="paragraph">
                  <wp:posOffset>303530</wp:posOffset>
                </wp:positionV>
                <wp:extent cx="1981200" cy="1676400"/>
                <wp:effectExtent l="0" t="0" r="19050" b="228600"/>
                <wp:wrapNone/>
                <wp:docPr id="2" name="Rechthoekige toelichting 2"/>
                <wp:cNvGraphicFramePr/>
                <a:graphic xmlns:a="http://schemas.openxmlformats.org/drawingml/2006/main">
                  <a:graphicData uri="http://schemas.microsoft.com/office/word/2010/wordprocessingShape">
                    <wps:wsp>
                      <wps:cNvSpPr/>
                      <wps:spPr>
                        <a:xfrm>
                          <a:off x="0" y="0"/>
                          <a:ext cx="1981200" cy="16764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611F06" w:rsidRDefault="00611F06" w:rsidP="00611F06">
                            <w:pPr>
                              <w:jc w:val="center"/>
                            </w:pPr>
                            <w:r>
                              <w:t>Theo hoogstraaten, 9-7-1948. Hij was tot voor kort decaan op een middelbare school. Woont in Mijdrecht. Eerdere boeken; de ramp, de liftster en</w:t>
                            </w:r>
                            <w:r w:rsidR="0012704E">
                              <w:t xml:space="preserve"> </w:t>
                            </w:r>
                            <w:r>
                              <w:t xml:space="preserve">meer. Theo hoogstraaten heeft nog geen prijzen gewonnen met zijn boeken. </w:t>
                            </w:r>
                          </w:p>
                          <w:p w:rsidR="00611F06" w:rsidRDefault="00611F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hoekige toelichting 2" o:spid="_x0000_s1028" type="#_x0000_t61" style="position:absolute;margin-left:271.9pt;margin-top:23.9pt;width:156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" adj="6300,24300" fillcolor="white [3201]" strokecolor="#f79646 [3209]" strokeweight="2pt">
                <v:textbox>
                  <w:txbxContent>
                    <w:p w:rsidR="00611F06" w:rsidRDefault="00611F06" w:rsidP="00611F06">
                      <w:pPr>
                        <w:jc w:val="center"/>
                      </w:pPr>
                      <w:r>
                        <w:t>Theo hoogstraaten, 9-7-1948. Hij was tot voor kort decaan op een middelbare school. Woont in Mijdrecht. Eerdere boeken; de ramp, de liftster en</w:t>
                      </w:r>
                      <w:r w:rsidR="0012704E">
                        <w:t xml:space="preserve"> </w:t>
                      </w:r>
                      <w:r>
                        <w:t xml:space="preserve">meer. Theo hoogstraaten heeft nog geen prijzen gewonnen met zijn boeken. </w:t>
                      </w:r>
                    </w:p>
                    <w:p w:rsidR="00611F06" w:rsidRDefault="00611F06"/>
                  </w:txbxContent>
                </v:textbox>
              </v:shape>
            </w:pict>
          </mc:Fallback>
        </mc:AlternateContent>
      </w:r>
    </w:p>
    <w:p w:rsidR="00611F06" w:rsidRDefault="00611F06"/>
    <w:p w:rsidR="00611F06" w:rsidRDefault="00611F06"/>
    <w:p w:rsidR="00611F06" w:rsidRDefault="00611F06"/>
    <w:p w:rsidR="00655C49" w:rsidRDefault="00611F06">
      <w:r w:rsidRPr="00611F06">
        <w:rPr>
          <w:noProof/>
          <w:lang w:eastAsia="nl-NL"/>
        </w:rPr>
        <w:drawing>
          <wp:inline distT="0" distB="0" distL="0" distR="0" wp14:anchorId="5E424CEF" wp14:editId="308E5FB1">
            <wp:extent cx="5760720" cy="3843385"/>
            <wp:effectExtent l="0" t="0" r="0" b="5080"/>
            <wp:docPr id="1" name="Afbeelding 1" descr="http://www.uitgeverijholland.nl/schrijver/imagesb/hoogstra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itgeverijholland.nl/schrijver/imagesb/hoogstraat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3385"/>
                    </a:xfrm>
                    <a:prstGeom prst="rect">
                      <a:avLst/>
                    </a:prstGeom>
                    <a:noFill/>
                    <a:ln>
                      <a:noFill/>
                    </a:ln>
                  </pic:spPr>
                </pic:pic>
              </a:graphicData>
            </a:graphic>
          </wp:inline>
        </w:drawing>
      </w:r>
    </w:p>
    <w:p w:rsidR="0012704E" w:rsidRDefault="0012704E"/>
    <w:p w:rsidR="0012704E" w:rsidRDefault="00527A8A" w:rsidP="00527A8A">
      <w:pPr>
        <w:pStyle w:val="Geenafstand"/>
        <w:jc w:val="center"/>
        <w:rPr>
          <w:color w:val="FF0000"/>
          <w:sz w:val="40"/>
          <w:szCs w:val="40"/>
        </w:rPr>
      </w:pPr>
      <w:r>
        <w:rPr>
          <w:color w:val="FF0000"/>
          <w:sz w:val="40"/>
          <w:szCs w:val="40"/>
        </w:rPr>
        <w:t>Uitgeverij Holland</w:t>
      </w:r>
    </w:p>
    <w:p w:rsidR="00527A8A" w:rsidRDefault="00527A8A" w:rsidP="00527A8A">
      <w:pPr>
        <w:pStyle w:val="Geenafstand"/>
        <w:jc w:val="center"/>
        <w:rPr>
          <w:color w:val="FF0000"/>
          <w:sz w:val="24"/>
          <w:szCs w:val="24"/>
        </w:rPr>
      </w:pPr>
      <w:r>
        <w:rPr>
          <w:color w:val="FF0000"/>
          <w:sz w:val="24"/>
          <w:szCs w:val="24"/>
        </w:rPr>
        <w:t>(hoeveelste druk staat niet vermeld)</w:t>
      </w:r>
    </w:p>
    <w:p w:rsidR="00527A8A" w:rsidRDefault="00527A8A" w:rsidP="00527A8A">
      <w:pPr>
        <w:pStyle w:val="Geenafstand"/>
        <w:jc w:val="center"/>
        <w:rPr>
          <w:color w:val="FF0000"/>
          <w:sz w:val="36"/>
          <w:szCs w:val="36"/>
        </w:rPr>
      </w:pPr>
      <w:r>
        <w:rPr>
          <w:color w:val="FF0000"/>
          <w:sz w:val="36"/>
          <w:szCs w:val="36"/>
        </w:rPr>
        <w:t>160 blz.</w:t>
      </w:r>
    </w:p>
    <w:p w:rsidR="00527A8A" w:rsidRDefault="00527A8A" w:rsidP="00527A8A">
      <w:pPr>
        <w:pStyle w:val="Geenafstand"/>
        <w:jc w:val="center"/>
        <w:rPr>
          <w:color w:val="C00000"/>
          <w:sz w:val="32"/>
          <w:szCs w:val="32"/>
        </w:rPr>
      </w:pPr>
      <w:r>
        <w:rPr>
          <w:color w:val="C00000"/>
          <w:sz w:val="32"/>
          <w:szCs w:val="32"/>
        </w:rPr>
        <w:t>Demi van Elp</w:t>
      </w:r>
    </w:p>
    <w:p w:rsidR="00527A8A" w:rsidRDefault="00527A8A" w:rsidP="00527A8A">
      <w:pPr>
        <w:pStyle w:val="Geenafstand"/>
        <w:jc w:val="center"/>
        <w:rPr>
          <w:color w:val="C00000"/>
          <w:sz w:val="32"/>
          <w:szCs w:val="32"/>
        </w:rPr>
      </w:pPr>
      <w:r>
        <w:rPr>
          <w:color w:val="C00000"/>
          <w:sz w:val="32"/>
          <w:szCs w:val="32"/>
        </w:rPr>
        <w:t>2L</w:t>
      </w:r>
    </w:p>
    <w:p w:rsidR="00527A8A" w:rsidRPr="00527A8A" w:rsidRDefault="00527A8A" w:rsidP="00527A8A">
      <w:pPr>
        <w:pStyle w:val="Geenafstand"/>
        <w:jc w:val="center"/>
        <w:rPr>
          <w:color w:val="C00000"/>
          <w:sz w:val="28"/>
          <w:szCs w:val="28"/>
        </w:rPr>
      </w:pPr>
      <w:r>
        <w:rPr>
          <w:color w:val="C00000"/>
          <w:sz w:val="28"/>
          <w:szCs w:val="28"/>
        </w:rPr>
        <w:t>17-6-2012</w:t>
      </w:r>
    </w:p>
    <w:p w:rsidR="00527A8A" w:rsidRDefault="00527A8A" w:rsidP="00527A8A">
      <w:pPr>
        <w:pStyle w:val="Geenafstand"/>
      </w:pPr>
    </w:p>
    <w:p w:rsidR="00527A8A" w:rsidRDefault="00527A8A" w:rsidP="00527A8A">
      <w:pPr>
        <w:pStyle w:val="Geenafstand"/>
      </w:pPr>
    </w:p>
    <w:p w:rsidR="00527A8A" w:rsidRDefault="00527A8A" w:rsidP="00527A8A">
      <w:pPr>
        <w:pStyle w:val="Geenafstand"/>
      </w:pPr>
    </w:p>
    <w:p w:rsidR="00527A8A" w:rsidRDefault="00527A8A" w:rsidP="00527A8A">
      <w:pPr>
        <w:pStyle w:val="Geenafstand"/>
      </w:pPr>
    </w:p>
    <w:p w:rsidR="00527A8A" w:rsidRDefault="00527A8A" w:rsidP="00830F87">
      <w:pPr>
        <w:pStyle w:val="Geenafstand"/>
        <w:numPr>
          <w:ilvl w:val="0"/>
          <w:numId w:val="3"/>
        </w:numPr>
        <w:rPr>
          <w:b/>
          <w:color w:val="C00000"/>
          <w:sz w:val="32"/>
          <w:szCs w:val="32"/>
        </w:rPr>
      </w:pPr>
      <w:r>
        <w:rPr>
          <w:b/>
          <w:color w:val="C00000"/>
          <w:sz w:val="32"/>
          <w:szCs w:val="32"/>
        </w:rPr>
        <w:lastRenderedPageBreak/>
        <w:t>De samenvatting</w:t>
      </w:r>
    </w:p>
    <w:p w:rsidR="00830F87" w:rsidRDefault="00830F87" w:rsidP="00830F87">
      <w:pPr>
        <w:pStyle w:val="Geenafstand"/>
        <w:rPr>
          <w:b/>
          <w:color w:val="C00000"/>
          <w:sz w:val="32"/>
          <w:szCs w:val="32"/>
        </w:rPr>
      </w:pPr>
    </w:p>
    <w:p w:rsidR="00830F87" w:rsidRDefault="00830F87" w:rsidP="00527A8A">
      <w:pPr>
        <w:pStyle w:val="Geenafstand"/>
        <w:rPr>
          <w:color w:val="C00000"/>
          <w:sz w:val="24"/>
          <w:szCs w:val="24"/>
          <w:u w:val="single"/>
        </w:rPr>
      </w:pPr>
      <w:r w:rsidRPr="00830F87">
        <w:rPr>
          <w:color w:val="C00000"/>
          <w:sz w:val="24"/>
          <w:szCs w:val="24"/>
          <w:u w:val="single"/>
        </w:rPr>
        <w:t>Zaterdagmiddag, ca 15.00 uur</w:t>
      </w:r>
    </w:p>
    <w:p w:rsidR="00830F87" w:rsidRDefault="00830F87" w:rsidP="00527A8A">
      <w:pPr>
        <w:pStyle w:val="Geenafstand"/>
        <w:rPr>
          <w:color w:val="C00000"/>
          <w:sz w:val="24"/>
          <w:szCs w:val="24"/>
        </w:rPr>
      </w:pPr>
      <w:r>
        <w:rPr>
          <w:color w:val="C00000"/>
          <w:sz w:val="24"/>
          <w:szCs w:val="24"/>
        </w:rPr>
        <w:t>Roxanne en Lianne shoppen in de stad een leuke outfit bij elkaar voor het feest vanavond. Joël probeert Frank over te halen hem te helpen met zijn ghb-handeltje. Hij wil wel weer eens scoren bij de meiden. Kimberly verheugt zich op een avondje stappen met Brice, die door de week geen tijd voor haar heeft omdat hij bij AZ in het eerste elftal meetraint.</w:t>
      </w:r>
    </w:p>
    <w:p w:rsidR="00830F87" w:rsidRDefault="00830F87" w:rsidP="00527A8A">
      <w:pPr>
        <w:pStyle w:val="Geenafstand"/>
        <w:rPr>
          <w:color w:val="C00000"/>
          <w:sz w:val="24"/>
          <w:szCs w:val="24"/>
        </w:rPr>
      </w:pPr>
    </w:p>
    <w:p w:rsidR="00830F87" w:rsidRDefault="00830F87" w:rsidP="00527A8A">
      <w:pPr>
        <w:pStyle w:val="Geenafstand"/>
        <w:rPr>
          <w:color w:val="C00000"/>
          <w:sz w:val="24"/>
          <w:szCs w:val="24"/>
          <w:u w:val="single"/>
        </w:rPr>
      </w:pPr>
      <w:r>
        <w:rPr>
          <w:color w:val="C00000"/>
          <w:sz w:val="24"/>
          <w:szCs w:val="24"/>
          <w:u w:val="single"/>
        </w:rPr>
        <w:t>Zondagmorgen, ca 03.00 uur</w:t>
      </w:r>
    </w:p>
    <w:p w:rsidR="00830F87" w:rsidRDefault="00830F87" w:rsidP="00527A8A">
      <w:pPr>
        <w:pStyle w:val="Geenafstand"/>
        <w:rPr>
          <w:color w:val="C00000"/>
          <w:sz w:val="24"/>
          <w:szCs w:val="24"/>
        </w:rPr>
      </w:pPr>
      <w:r>
        <w:rPr>
          <w:color w:val="C00000"/>
          <w:sz w:val="24"/>
          <w:szCs w:val="24"/>
        </w:rPr>
        <w:t>Joke Frederiks wordt ’s nachts opgeroepen. Ze loopt alweer bijna een half jaar mee bij de recherche en heeft aan een aantal heftige zaken meegewerkt. Omdat de slachtoffers nauwelijks jonger zijn dan zijzelf, voelt deze zaak heftiger dan alles wat ze tot nu toe heeft meegemaakt. Samen met rechercheur Tom Speelman moet zij uitzoeken wat er die nacht is gebeurd. Misschien was het een ongeluk, misschien was het een misdrijf.</w:t>
      </w:r>
    </w:p>
    <w:p w:rsidR="00830F87" w:rsidRDefault="00830F87" w:rsidP="00527A8A">
      <w:pPr>
        <w:pStyle w:val="Geenafstand"/>
        <w:rPr>
          <w:color w:val="C00000"/>
          <w:sz w:val="24"/>
          <w:szCs w:val="24"/>
        </w:rPr>
      </w:pPr>
    </w:p>
    <w:p w:rsidR="00830F87" w:rsidRDefault="00830F87" w:rsidP="00830F87">
      <w:pPr>
        <w:pStyle w:val="Geenafstand"/>
        <w:jc w:val="center"/>
        <w:rPr>
          <w:color w:val="C00000"/>
          <w:sz w:val="24"/>
          <w:szCs w:val="24"/>
        </w:rPr>
      </w:pPr>
      <w:r w:rsidRPr="00830F87">
        <w:rPr>
          <w:noProof/>
          <w:color w:val="C00000"/>
          <w:sz w:val="24"/>
          <w:szCs w:val="24"/>
          <w:lang w:eastAsia="nl-NL"/>
        </w:rPr>
        <w:drawing>
          <wp:inline distT="0" distB="0" distL="0" distR="0">
            <wp:extent cx="3489064" cy="5295900"/>
            <wp:effectExtent l="0" t="0" r="0" b="0"/>
            <wp:docPr id="6" name="Afbeelding 6" descr="http://assets.digi.persgroep.be/item_photo/BIG/70/L_0000659870/ff-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digi.persgroep.be/item_photo/BIG/70/L_0000659870/ff-Ou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064" cy="5295900"/>
                    </a:xfrm>
                    <a:prstGeom prst="rect">
                      <a:avLst/>
                    </a:prstGeom>
                    <a:noFill/>
                    <a:ln>
                      <a:noFill/>
                    </a:ln>
                  </pic:spPr>
                </pic:pic>
              </a:graphicData>
            </a:graphic>
          </wp:inline>
        </w:drawing>
      </w:r>
    </w:p>
    <w:p w:rsidR="00830F87" w:rsidRDefault="00830F87" w:rsidP="00830F87">
      <w:pPr>
        <w:pStyle w:val="Geenafstand"/>
        <w:jc w:val="center"/>
        <w:rPr>
          <w:color w:val="C00000"/>
          <w:sz w:val="24"/>
          <w:szCs w:val="24"/>
        </w:rPr>
      </w:pPr>
    </w:p>
    <w:p w:rsidR="00830F87" w:rsidRDefault="00830F87" w:rsidP="00830F87">
      <w:pPr>
        <w:pStyle w:val="Geenafstand"/>
        <w:jc w:val="center"/>
        <w:rPr>
          <w:color w:val="C00000"/>
          <w:sz w:val="24"/>
          <w:szCs w:val="24"/>
        </w:rPr>
      </w:pPr>
    </w:p>
    <w:p w:rsidR="00830F87" w:rsidRDefault="00830F87" w:rsidP="00830F87">
      <w:pPr>
        <w:pStyle w:val="Geenafstand"/>
        <w:jc w:val="center"/>
        <w:rPr>
          <w:color w:val="C00000"/>
          <w:sz w:val="24"/>
          <w:szCs w:val="24"/>
        </w:rPr>
      </w:pPr>
    </w:p>
    <w:p w:rsidR="00830F87" w:rsidRDefault="00830F87" w:rsidP="00830F87">
      <w:pPr>
        <w:pStyle w:val="Geenafstand"/>
        <w:numPr>
          <w:ilvl w:val="0"/>
          <w:numId w:val="3"/>
        </w:numPr>
        <w:rPr>
          <w:b/>
          <w:color w:val="C00000"/>
          <w:sz w:val="32"/>
          <w:szCs w:val="32"/>
        </w:rPr>
      </w:pPr>
      <w:r>
        <w:rPr>
          <w:b/>
          <w:color w:val="C00000"/>
          <w:sz w:val="32"/>
          <w:szCs w:val="32"/>
        </w:rPr>
        <w:lastRenderedPageBreak/>
        <w:t>De verhaalanalyse</w:t>
      </w:r>
    </w:p>
    <w:p w:rsidR="005F2828" w:rsidRPr="00830F87" w:rsidRDefault="005F2828" w:rsidP="005F2828">
      <w:pPr>
        <w:pStyle w:val="Geenafstand"/>
        <w:ind w:left="720"/>
        <w:rPr>
          <w:b/>
          <w:color w:val="C00000"/>
          <w:sz w:val="32"/>
          <w:szCs w:val="32"/>
        </w:rPr>
      </w:pPr>
    </w:p>
    <w:p w:rsidR="00830F87" w:rsidRDefault="00830F87" w:rsidP="00830F87">
      <w:pPr>
        <w:pStyle w:val="Geenafstand"/>
        <w:numPr>
          <w:ilvl w:val="0"/>
          <w:numId w:val="4"/>
        </w:numPr>
        <w:rPr>
          <w:color w:val="C00000"/>
          <w:sz w:val="28"/>
          <w:szCs w:val="28"/>
        </w:rPr>
      </w:pPr>
      <w:r>
        <w:rPr>
          <w:color w:val="C00000"/>
          <w:sz w:val="28"/>
          <w:szCs w:val="28"/>
        </w:rPr>
        <w:t xml:space="preserve">(FF) OUT! </w:t>
      </w:r>
      <w:r w:rsidR="005F2828">
        <w:rPr>
          <w:color w:val="C00000"/>
          <w:sz w:val="28"/>
          <w:szCs w:val="28"/>
        </w:rPr>
        <w:t>, de titel van het boek heet zo, omdat Roxanne, Lianne, Kimberley, Brice, Frank en Joël, voor het eerst met z’n allen uitgaan, en het meteen fataal fout gaat.</w:t>
      </w:r>
      <w:r w:rsidR="00AD6C13">
        <w:rPr>
          <w:color w:val="C00000"/>
          <w:sz w:val="28"/>
          <w:szCs w:val="28"/>
        </w:rPr>
        <w:t xml:space="preserve"> Er zijn hiervan geen voorbeelden uit het boek.</w:t>
      </w:r>
    </w:p>
    <w:p w:rsidR="005F2828" w:rsidRDefault="005F2828" w:rsidP="005F2828">
      <w:pPr>
        <w:pStyle w:val="Geenafstand"/>
        <w:ind w:left="720"/>
        <w:rPr>
          <w:color w:val="C00000"/>
          <w:sz w:val="28"/>
          <w:szCs w:val="28"/>
        </w:rPr>
      </w:pPr>
    </w:p>
    <w:p w:rsidR="005F2828" w:rsidRDefault="005F2828" w:rsidP="005F2828">
      <w:pPr>
        <w:pStyle w:val="Geenafstand"/>
        <w:numPr>
          <w:ilvl w:val="0"/>
          <w:numId w:val="4"/>
        </w:numPr>
        <w:rPr>
          <w:color w:val="C00000"/>
          <w:sz w:val="28"/>
          <w:szCs w:val="28"/>
        </w:rPr>
      </w:pPr>
      <w:r>
        <w:rPr>
          <w:color w:val="C00000"/>
          <w:sz w:val="28"/>
          <w:szCs w:val="28"/>
        </w:rPr>
        <w:t>Er zijn meerdere hoofdpersonen, maar er wordt in het boek niet omschreven hoe ze eruit zien, wel hun leeftijd. Roxanne; 14 Lianne; 15 Kimberley; 18 Brice; 18 Frank;16 Joël; 16</w:t>
      </w:r>
    </w:p>
    <w:p w:rsidR="005F2828" w:rsidRDefault="005F2828" w:rsidP="005F2828">
      <w:pPr>
        <w:pStyle w:val="Geenafstand"/>
        <w:rPr>
          <w:color w:val="C00000"/>
          <w:sz w:val="28"/>
          <w:szCs w:val="28"/>
        </w:rPr>
      </w:pPr>
    </w:p>
    <w:p w:rsidR="00AD6C13" w:rsidRDefault="00AD6C13" w:rsidP="00AD6C13">
      <w:pPr>
        <w:pStyle w:val="Geenafstand"/>
        <w:numPr>
          <w:ilvl w:val="0"/>
          <w:numId w:val="4"/>
        </w:numPr>
        <w:rPr>
          <w:color w:val="C00000"/>
          <w:sz w:val="28"/>
          <w:szCs w:val="28"/>
        </w:rPr>
      </w:pPr>
      <w:r>
        <w:rPr>
          <w:color w:val="C00000"/>
          <w:sz w:val="28"/>
          <w:szCs w:val="28"/>
        </w:rPr>
        <w:t xml:space="preserve">Er zijn nog de ouders van de kinderen, vooral die van Lianne, die ’s nachts toch bezorgd worden en de politie bellen. Sjalina, het andere vriendinnetje van Bruce, die wat achterhoud voor de politie. Joke Frederiks en </w:t>
      </w:r>
      <w:r w:rsidR="00AE7D0D">
        <w:rPr>
          <w:color w:val="C00000"/>
          <w:sz w:val="28"/>
          <w:szCs w:val="28"/>
        </w:rPr>
        <w:t>Tom Speelman, de twee rechercheurs die het ongeluk/misdrijf onderzoeken.</w:t>
      </w:r>
    </w:p>
    <w:p w:rsidR="00AD6C13" w:rsidRPr="00AD6C13" w:rsidRDefault="00AD6C13" w:rsidP="00AD6C13">
      <w:pPr>
        <w:pStyle w:val="Geenafstand"/>
        <w:rPr>
          <w:color w:val="C00000"/>
          <w:sz w:val="28"/>
          <w:szCs w:val="28"/>
        </w:rPr>
      </w:pPr>
    </w:p>
    <w:p w:rsidR="00AD6C13" w:rsidRPr="00AD6C13" w:rsidRDefault="00AD6C13" w:rsidP="00AD6C13">
      <w:pPr>
        <w:pStyle w:val="Geenafstand"/>
        <w:numPr>
          <w:ilvl w:val="0"/>
          <w:numId w:val="4"/>
        </w:numPr>
        <w:rPr>
          <w:color w:val="C00000"/>
          <w:sz w:val="28"/>
          <w:szCs w:val="28"/>
        </w:rPr>
      </w:pPr>
      <w:r>
        <w:rPr>
          <w:color w:val="C00000"/>
          <w:sz w:val="28"/>
          <w:szCs w:val="28"/>
        </w:rPr>
        <w:t>Het verhaal speelt zich af in 2012.</w:t>
      </w:r>
    </w:p>
    <w:p w:rsidR="005F2828" w:rsidRDefault="005F2828" w:rsidP="005F2828">
      <w:pPr>
        <w:pStyle w:val="Geenafstand"/>
        <w:ind w:left="720"/>
        <w:rPr>
          <w:color w:val="C00000"/>
          <w:sz w:val="28"/>
          <w:szCs w:val="28"/>
        </w:rPr>
      </w:pPr>
    </w:p>
    <w:p w:rsidR="005F2828" w:rsidRDefault="005F2828" w:rsidP="005F2828">
      <w:pPr>
        <w:pStyle w:val="Geenafstand"/>
        <w:numPr>
          <w:ilvl w:val="0"/>
          <w:numId w:val="4"/>
        </w:numPr>
        <w:rPr>
          <w:color w:val="C00000"/>
          <w:sz w:val="28"/>
          <w:szCs w:val="28"/>
        </w:rPr>
      </w:pPr>
      <w:r>
        <w:rPr>
          <w:color w:val="C00000"/>
          <w:sz w:val="28"/>
          <w:szCs w:val="28"/>
        </w:rPr>
        <w:t>Het is geen ik-verhaal, want de persoon die het schrijft, zegt niet ‘IK’ maar Roxanne, of Lianne.</w:t>
      </w:r>
    </w:p>
    <w:p w:rsidR="005F2828" w:rsidRDefault="005F2828" w:rsidP="005F2828">
      <w:pPr>
        <w:pStyle w:val="Geenafstand"/>
        <w:rPr>
          <w:color w:val="C00000"/>
          <w:sz w:val="28"/>
          <w:szCs w:val="28"/>
        </w:rPr>
      </w:pPr>
    </w:p>
    <w:p w:rsidR="005F2828" w:rsidRDefault="005F2828" w:rsidP="005F2828">
      <w:pPr>
        <w:pStyle w:val="Geenafstand"/>
        <w:numPr>
          <w:ilvl w:val="0"/>
          <w:numId w:val="4"/>
        </w:numPr>
        <w:rPr>
          <w:color w:val="C00000"/>
          <w:sz w:val="28"/>
          <w:szCs w:val="28"/>
        </w:rPr>
      </w:pPr>
      <w:r>
        <w:rPr>
          <w:color w:val="C00000"/>
          <w:sz w:val="28"/>
          <w:szCs w:val="28"/>
        </w:rPr>
        <w:t>Het verhaal duurt 2 dagen.</w:t>
      </w:r>
    </w:p>
    <w:p w:rsidR="005F2828" w:rsidRDefault="005F2828" w:rsidP="005F2828">
      <w:pPr>
        <w:pStyle w:val="Geenafstand"/>
        <w:rPr>
          <w:color w:val="C00000"/>
          <w:sz w:val="28"/>
          <w:szCs w:val="28"/>
        </w:rPr>
      </w:pPr>
    </w:p>
    <w:p w:rsidR="005F2828" w:rsidRDefault="005F2828" w:rsidP="005F2828">
      <w:pPr>
        <w:pStyle w:val="Geenafstand"/>
        <w:numPr>
          <w:ilvl w:val="0"/>
          <w:numId w:val="4"/>
        </w:numPr>
        <w:rPr>
          <w:color w:val="C00000"/>
          <w:sz w:val="28"/>
          <w:szCs w:val="28"/>
        </w:rPr>
      </w:pPr>
      <w:r>
        <w:rPr>
          <w:color w:val="C00000"/>
          <w:sz w:val="28"/>
          <w:szCs w:val="28"/>
        </w:rPr>
        <w:t>Het verhaal wordt chronologis</w:t>
      </w:r>
      <w:r w:rsidR="00AD6C13">
        <w:rPr>
          <w:color w:val="C00000"/>
          <w:sz w:val="28"/>
          <w:szCs w:val="28"/>
        </w:rPr>
        <w:t>ch verteld, alleen als de politie Kimberley en Joël overhoord, hebben ze wel flashbacks.</w:t>
      </w:r>
    </w:p>
    <w:p w:rsidR="005F2828" w:rsidRDefault="005F2828" w:rsidP="005F2828">
      <w:pPr>
        <w:pStyle w:val="Geenafstand"/>
        <w:rPr>
          <w:color w:val="C00000"/>
          <w:sz w:val="28"/>
          <w:szCs w:val="28"/>
        </w:rPr>
      </w:pPr>
    </w:p>
    <w:p w:rsidR="005F2828" w:rsidRDefault="005F2828" w:rsidP="005F2828">
      <w:pPr>
        <w:pStyle w:val="Geenafstand"/>
        <w:numPr>
          <w:ilvl w:val="0"/>
          <w:numId w:val="4"/>
        </w:numPr>
        <w:rPr>
          <w:color w:val="C00000"/>
          <w:sz w:val="28"/>
          <w:szCs w:val="28"/>
        </w:rPr>
      </w:pPr>
      <w:r>
        <w:rPr>
          <w:color w:val="C00000"/>
          <w:sz w:val="28"/>
          <w:szCs w:val="28"/>
        </w:rPr>
        <w:t>In de Disco, bij Roxanne thuis, bij Lianne thuis, bij Kimberley thuis, in de auto, op het schoolfeest.</w:t>
      </w:r>
    </w:p>
    <w:p w:rsidR="005F2828" w:rsidRDefault="005F2828" w:rsidP="005F2828">
      <w:pPr>
        <w:pStyle w:val="Geenafstand"/>
        <w:rPr>
          <w:color w:val="C00000"/>
          <w:sz w:val="28"/>
          <w:szCs w:val="28"/>
        </w:rPr>
      </w:pPr>
    </w:p>
    <w:p w:rsidR="005F2828" w:rsidRDefault="00AD6C13" w:rsidP="005F2828">
      <w:pPr>
        <w:pStyle w:val="Geenafstand"/>
        <w:numPr>
          <w:ilvl w:val="0"/>
          <w:numId w:val="4"/>
        </w:numPr>
        <w:rPr>
          <w:color w:val="C00000"/>
          <w:sz w:val="28"/>
          <w:szCs w:val="28"/>
        </w:rPr>
      </w:pPr>
      <w:r>
        <w:rPr>
          <w:color w:val="C00000"/>
          <w:sz w:val="28"/>
          <w:szCs w:val="28"/>
        </w:rPr>
        <w:t>Er zijn geen ruzies in het boek, maar wel kleine conflicten, de dood van Brice, is wel ontstaan door een ruzie. Brice is namelijk niet doodgegaan aan het ongeluk, maar in zijn hoofd geschoten.</w:t>
      </w:r>
    </w:p>
    <w:p w:rsidR="005F2828" w:rsidRDefault="005F2828" w:rsidP="005F2828">
      <w:pPr>
        <w:pStyle w:val="Geenafstand"/>
        <w:ind w:left="360"/>
        <w:rPr>
          <w:color w:val="C00000"/>
          <w:sz w:val="28"/>
          <w:szCs w:val="28"/>
        </w:rPr>
      </w:pPr>
    </w:p>
    <w:p w:rsidR="005F2828" w:rsidRDefault="005F2828" w:rsidP="005F2828">
      <w:pPr>
        <w:pStyle w:val="Geenafstand"/>
        <w:ind w:left="360"/>
        <w:rPr>
          <w:color w:val="C00000"/>
          <w:sz w:val="28"/>
          <w:szCs w:val="28"/>
        </w:rPr>
      </w:pPr>
    </w:p>
    <w:p w:rsidR="005F2828" w:rsidRDefault="005F2828" w:rsidP="005F2828">
      <w:pPr>
        <w:pStyle w:val="Geenafstand"/>
        <w:ind w:left="360"/>
        <w:rPr>
          <w:color w:val="C00000"/>
          <w:sz w:val="28"/>
          <w:szCs w:val="28"/>
        </w:rPr>
      </w:pPr>
    </w:p>
    <w:p w:rsidR="005F2828" w:rsidRDefault="005F2828" w:rsidP="005F2828">
      <w:pPr>
        <w:pStyle w:val="Geenafstand"/>
        <w:ind w:left="360"/>
        <w:rPr>
          <w:color w:val="C00000"/>
          <w:sz w:val="28"/>
          <w:szCs w:val="28"/>
        </w:rPr>
      </w:pPr>
    </w:p>
    <w:p w:rsidR="005F2828" w:rsidRDefault="005F2828" w:rsidP="005F2828">
      <w:pPr>
        <w:pStyle w:val="Geenafstand"/>
        <w:ind w:left="360"/>
        <w:rPr>
          <w:color w:val="C00000"/>
          <w:sz w:val="28"/>
          <w:szCs w:val="28"/>
        </w:rPr>
      </w:pPr>
    </w:p>
    <w:p w:rsidR="005F2828" w:rsidRDefault="005F2828" w:rsidP="005F2828">
      <w:pPr>
        <w:pStyle w:val="Geenafstand"/>
        <w:ind w:left="360"/>
        <w:rPr>
          <w:color w:val="C00000"/>
          <w:sz w:val="28"/>
          <w:szCs w:val="28"/>
        </w:rPr>
      </w:pPr>
    </w:p>
    <w:p w:rsidR="005F2828" w:rsidRDefault="005F2828" w:rsidP="00AE7D0D">
      <w:pPr>
        <w:pStyle w:val="Geenafstand"/>
        <w:rPr>
          <w:color w:val="C00000"/>
          <w:sz w:val="28"/>
          <w:szCs w:val="28"/>
        </w:rPr>
      </w:pPr>
    </w:p>
    <w:p w:rsidR="005F2828" w:rsidRDefault="005F2828" w:rsidP="005F2828">
      <w:pPr>
        <w:pStyle w:val="Geenafstand"/>
        <w:ind w:left="360"/>
        <w:rPr>
          <w:color w:val="C00000"/>
          <w:sz w:val="28"/>
          <w:szCs w:val="28"/>
        </w:rPr>
      </w:pPr>
    </w:p>
    <w:p w:rsidR="00AD6C13" w:rsidRDefault="00AD6C13" w:rsidP="00AD6C13">
      <w:pPr>
        <w:pStyle w:val="Geenafstand"/>
        <w:numPr>
          <w:ilvl w:val="0"/>
          <w:numId w:val="3"/>
        </w:numPr>
        <w:rPr>
          <w:b/>
          <w:color w:val="C00000"/>
          <w:sz w:val="32"/>
          <w:szCs w:val="32"/>
        </w:rPr>
      </w:pPr>
      <w:r>
        <w:rPr>
          <w:b/>
          <w:color w:val="C00000"/>
          <w:sz w:val="32"/>
          <w:szCs w:val="32"/>
        </w:rPr>
        <w:t>Mijn mening</w:t>
      </w:r>
    </w:p>
    <w:p w:rsidR="00AD6C13" w:rsidRPr="00AD6C13" w:rsidRDefault="00AD6C13" w:rsidP="00AD6C13">
      <w:pPr>
        <w:pStyle w:val="Geenafstand"/>
        <w:ind w:left="720"/>
        <w:rPr>
          <w:b/>
          <w:color w:val="C00000"/>
          <w:sz w:val="32"/>
          <w:szCs w:val="32"/>
        </w:rPr>
      </w:pPr>
    </w:p>
    <w:p w:rsidR="00AD6C13" w:rsidRDefault="00AD6C13" w:rsidP="00AD6C13">
      <w:pPr>
        <w:pStyle w:val="Geenafstand"/>
        <w:ind w:left="360"/>
        <w:rPr>
          <w:color w:val="C00000"/>
          <w:sz w:val="28"/>
          <w:szCs w:val="28"/>
        </w:rPr>
      </w:pPr>
      <w:r>
        <w:rPr>
          <w:color w:val="C00000"/>
          <w:sz w:val="28"/>
          <w:szCs w:val="28"/>
        </w:rPr>
        <w:t>Ik vind het boek erg goed geschreven, je kunt het niet wegleggen. Bijvoorbeeld toen Roxanne in het ziekenhuis in coma lag, dan kun je het niet wegleggen, omdat je wil weten hoe het met haar afloopt.</w:t>
      </w:r>
    </w:p>
    <w:p w:rsidR="00AD6C13" w:rsidRDefault="00AD6C13" w:rsidP="00AD6C13">
      <w:pPr>
        <w:pStyle w:val="Geenafstand"/>
        <w:ind w:left="360"/>
        <w:rPr>
          <w:color w:val="C00000"/>
          <w:sz w:val="28"/>
          <w:szCs w:val="28"/>
        </w:rPr>
      </w:pPr>
    </w:p>
    <w:p w:rsidR="00AD6C13" w:rsidRDefault="00AD6C13" w:rsidP="00AD6C13">
      <w:pPr>
        <w:pStyle w:val="Geenafstand"/>
        <w:ind w:left="360"/>
        <w:rPr>
          <w:color w:val="C00000"/>
          <w:sz w:val="28"/>
          <w:szCs w:val="28"/>
        </w:rPr>
      </w:pPr>
      <w:r>
        <w:rPr>
          <w:color w:val="C00000"/>
          <w:sz w:val="28"/>
          <w:szCs w:val="28"/>
        </w:rPr>
        <w:t>Ook vind ik dat het heel echt is geschreven, de dingen die in die verhalen gebeuren, zie je bijvoorbeeld soms ook op het nieuws. Zoals dat er streng gecontroleerd wordt bij de ingang van de disco, of dat er identiteitskaarten worden vervalst.</w:t>
      </w:r>
    </w:p>
    <w:p w:rsidR="00AD6C13" w:rsidRPr="00AD6C13" w:rsidRDefault="00AD6C13" w:rsidP="00AD6C13">
      <w:pPr>
        <w:pStyle w:val="Geenafstand"/>
        <w:ind w:left="360"/>
        <w:rPr>
          <w:color w:val="C00000"/>
          <w:sz w:val="28"/>
          <w:szCs w:val="28"/>
        </w:rPr>
      </w:pPr>
    </w:p>
    <w:p w:rsidR="005F2828" w:rsidRDefault="00AD6C13" w:rsidP="005F2828">
      <w:pPr>
        <w:pStyle w:val="Geenafstand"/>
        <w:ind w:left="360"/>
        <w:rPr>
          <w:color w:val="C00000"/>
          <w:sz w:val="28"/>
          <w:szCs w:val="28"/>
        </w:rPr>
      </w:pPr>
      <w:r>
        <w:rPr>
          <w:color w:val="C00000"/>
          <w:sz w:val="28"/>
          <w:szCs w:val="28"/>
        </w:rPr>
        <w:t>Het is leuk dat het boek in twee delen is geschreven, het eerste deel is de avond dat ze met z’n allen uitgaan, en dat het ongeluk gebeurd. En het tweede deel is dat Joke Frederiks en Tom Speelman, de rechercheurs het ongeluk/misdrijf onderzoeken. Zo kom je pas in het tweede deel te weten hoe het ongeluk is gebeurd.</w:t>
      </w:r>
    </w:p>
    <w:p w:rsidR="005F2828" w:rsidRDefault="005F2828" w:rsidP="005F2828">
      <w:pPr>
        <w:pStyle w:val="Geenafstand"/>
        <w:ind w:left="360"/>
        <w:rPr>
          <w:color w:val="C00000"/>
          <w:sz w:val="28"/>
          <w:szCs w:val="28"/>
        </w:rPr>
      </w:pPr>
    </w:p>
    <w:p w:rsidR="005F2828" w:rsidRDefault="005F2828" w:rsidP="005F2828">
      <w:pPr>
        <w:pStyle w:val="Geenafstand"/>
        <w:ind w:left="360"/>
        <w:rPr>
          <w:color w:val="C00000"/>
          <w:sz w:val="28"/>
          <w:szCs w:val="28"/>
        </w:rPr>
      </w:pPr>
    </w:p>
    <w:p w:rsidR="005F2828" w:rsidRDefault="00AE7D0D" w:rsidP="005F2828">
      <w:pPr>
        <w:pStyle w:val="Geenafstand"/>
        <w:ind w:left="360"/>
        <w:rPr>
          <w:color w:val="C00000"/>
          <w:sz w:val="28"/>
          <w:szCs w:val="28"/>
        </w:rPr>
      </w:pPr>
      <w:r w:rsidRPr="00AE7D0D">
        <w:rPr>
          <w:color w:val="C00000"/>
          <w:sz w:val="28"/>
          <w:szCs w:val="28"/>
        </w:rPr>
        <w:drawing>
          <wp:inline distT="0" distB="0" distL="0" distR="0">
            <wp:extent cx="1828800" cy="2495550"/>
            <wp:effectExtent l="0" t="0" r="0" b="0"/>
            <wp:docPr id="3" name="Afbeelding 3" descr="https://encrypted-tbn3.google.com/images?q=tbn:ANd9GcQGqjVeDyg88sPqiGr27j-jyeBvOWIRi3WnfZwzRCuiIP3Fg8Z93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GqjVeDyg88sPqiGr27j-jyeBvOWIRi3WnfZwzRCuiIP3Fg8Z93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495550"/>
                    </a:xfrm>
                    <a:prstGeom prst="rect">
                      <a:avLst/>
                    </a:prstGeom>
                    <a:noFill/>
                    <a:ln>
                      <a:noFill/>
                    </a:ln>
                  </pic:spPr>
                </pic:pic>
              </a:graphicData>
            </a:graphic>
          </wp:inline>
        </w:drawing>
      </w:r>
    </w:p>
    <w:p w:rsidR="00AE7D0D" w:rsidRDefault="00AE7D0D" w:rsidP="005F2828">
      <w:pPr>
        <w:pStyle w:val="Geenafstand"/>
        <w:ind w:left="360"/>
        <w:rPr>
          <w:color w:val="C00000"/>
          <w:sz w:val="28"/>
          <w:szCs w:val="28"/>
        </w:rPr>
      </w:pPr>
    </w:p>
    <w:p w:rsidR="00AE7D0D" w:rsidRDefault="00AE7D0D" w:rsidP="005F2828">
      <w:pPr>
        <w:pStyle w:val="Geenafstand"/>
        <w:ind w:left="360"/>
        <w:rPr>
          <w:color w:val="C00000"/>
          <w:sz w:val="28"/>
          <w:szCs w:val="28"/>
        </w:rPr>
      </w:pPr>
    </w:p>
    <w:p w:rsidR="00AE7D0D" w:rsidRDefault="00AE7D0D" w:rsidP="005F2828">
      <w:pPr>
        <w:pStyle w:val="Geenafstand"/>
        <w:ind w:left="360"/>
        <w:rPr>
          <w:color w:val="C00000"/>
          <w:sz w:val="28"/>
          <w:szCs w:val="28"/>
        </w:rPr>
      </w:pPr>
    </w:p>
    <w:p w:rsidR="00AE7D0D" w:rsidRDefault="00AE7D0D" w:rsidP="005F2828">
      <w:pPr>
        <w:pStyle w:val="Geenafstand"/>
        <w:ind w:left="360"/>
        <w:rPr>
          <w:color w:val="C00000"/>
          <w:sz w:val="28"/>
          <w:szCs w:val="28"/>
        </w:rPr>
      </w:pPr>
    </w:p>
    <w:p w:rsidR="00AE7D0D" w:rsidRDefault="00AE7D0D" w:rsidP="005F2828">
      <w:pPr>
        <w:pStyle w:val="Geenafstand"/>
        <w:ind w:left="360"/>
        <w:rPr>
          <w:color w:val="C00000"/>
          <w:sz w:val="28"/>
          <w:szCs w:val="28"/>
        </w:rPr>
      </w:pPr>
    </w:p>
    <w:p w:rsidR="00AE7D0D" w:rsidRDefault="00AE7D0D" w:rsidP="005F2828">
      <w:pPr>
        <w:pStyle w:val="Geenafstand"/>
        <w:ind w:left="360"/>
        <w:rPr>
          <w:color w:val="C00000"/>
          <w:sz w:val="28"/>
          <w:szCs w:val="28"/>
        </w:rPr>
      </w:pPr>
    </w:p>
    <w:p w:rsidR="00AE7D0D" w:rsidRDefault="00AE7D0D" w:rsidP="005F2828">
      <w:pPr>
        <w:pStyle w:val="Geenafstand"/>
        <w:ind w:left="360"/>
        <w:rPr>
          <w:color w:val="C00000"/>
          <w:sz w:val="28"/>
          <w:szCs w:val="28"/>
        </w:rPr>
      </w:pPr>
    </w:p>
    <w:p w:rsidR="00AE7D0D" w:rsidRDefault="00AE7D0D" w:rsidP="005F2828">
      <w:pPr>
        <w:pStyle w:val="Geenafstand"/>
        <w:ind w:left="360"/>
        <w:rPr>
          <w:color w:val="C00000"/>
          <w:sz w:val="28"/>
          <w:szCs w:val="28"/>
        </w:rPr>
      </w:pPr>
    </w:p>
    <w:p w:rsidR="00AE7D0D" w:rsidRDefault="00AE7D0D" w:rsidP="005F2828">
      <w:pPr>
        <w:pStyle w:val="Geenafstand"/>
        <w:ind w:left="360"/>
        <w:rPr>
          <w:color w:val="C00000"/>
          <w:sz w:val="28"/>
          <w:szCs w:val="28"/>
        </w:rPr>
      </w:pPr>
    </w:p>
    <w:p w:rsidR="00AE7D0D" w:rsidRDefault="00AE7D0D" w:rsidP="005F2828">
      <w:pPr>
        <w:pStyle w:val="Geenafstand"/>
        <w:ind w:left="360"/>
        <w:rPr>
          <w:color w:val="C00000"/>
          <w:sz w:val="28"/>
          <w:szCs w:val="28"/>
        </w:rPr>
      </w:pPr>
    </w:p>
    <w:p w:rsidR="00AE7D0D" w:rsidRDefault="002D7503" w:rsidP="005F2828">
      <w:pPr>
        <w:pStyle w:val="Geenafstand"/>
        <w:ind w:left="360"/>
        <w:rPr>
          <w:b/>
          <w:color w:val="C00000"/>
          <w:sz w:val="32"/>
          <w:szCs w:val="32"/>
        </w:rPr>
      </w:pPr>
      <w:r>
        <w:rPr>
          <w:b/>
          <w:color w:val="C00000"/>
          <w:sz w:val="32"/>
          <w:szCs w:val="32"/>
        </w:rPr>
        <w:lastRenderedPageBreak/>
        <w:t>5</w:t>
      </w:r>
      <w:bookmarkStart w:id="0" w:name="_GoBack"/>
      <w:bookmarkEnd w:id="0"/>
      <w:r w:rsidR="00AE7D0D">
        <w:rPr>
          <w:b/>
          <w:color w:val="C00000"/>
          <w:sz w:val="32"/>
          <w:szCs w:val="32"/>
        </w:rPr>
        <w:t>. Bronvermelding</w:t>
      </w:r>
    </w:p>
    <w:p w:rsidR="00AE7D0D" w:rsidRDefault="00AE7D0D" w:rsidP="005F2828">
      <w:pPr>
        <w:pStyle w:val="Geenafstand"/>
        <w:ind w:left="360"/>
        <w:rPr>
          <w:b/>
          <w:color w:val="C00000"/>
          <w:sz w:val="32"/>
          <w:szCs w:val="32"/>
        </w:rPr>
      </w:pPr>
    </w:p>
    <w:p w:rsidR="00AE7D0D" w:rsidRDefault="00AE7D0D" w:rsidP="005F2828">
      <w:pPr>
        <w:pStyle w:val="Geenafstand"/>
        <w:ind w:left="360"/>
        <w:rPr>
          <w:color w:val="C00000"/>
          <w:sz w:val="28"/>
          <w:szCs w:val="28"/>
        </w:rPr>
      </w:pPr>
      <w:r>
        <w:rPr>
          <w:color w:val="C00000"/>
          <w:sz w:val="28"/>
          <w:szCs w:val="28"/>
        </w:rPr>
        <w:t>Ik heb maar twee bronnen gebruikt;</w:t>
      </w:r>
    </w:p>
    <w:p w:rsidR="00AE7D0D" w:rsidRDefault="00AE7D0D" w:rsidP="005F2828">
      <w:pPr>
        <w:pStyle w:val="Geenafstand"/>
        <w:ind w:left="360"/>
        <w:rPr>
          <w:color w:val="C00000"/>
          <w:sz w:val="28"/>
          <w:szCs w:val="28"/>
        </w:rPr>
      </w:pPr>
      <w:r>
        <w:rPr>
          <w:color w:val="C00000"/>
          <w:sz w:val="28"/>
          <w:szCs w:val="28"/>
        </w:rPr>
        <w:t>Het boek.</w:t>
      </w:r>
    </w:p>
    <w:p w:rsidR="00AE7D0D" w:rsidRDefault="00AE7D0D" w:rsidP="005F2828">
      <w:pPr>
        <w:pStyle w:val="Geenafstand"/>
        <w:ind w:left="360"/>
        <w:rPr>
          <w:color w:val="C00000"/>
          <w:sz w:val="28"/>
          <w:szCs w:val="28"/>
        </w:rPr>
      </w:pPr>
      <w:r>
        <w:rPr>
          <w:color w:val="C00000"/>
          <w:sz w:val="28"/>
          <w:szCs w:val="28"/>
        </w:rPr>
        <w:t xml:space="preserve">De site; </w:t>
      </w:r>
      <w:hyperlink r:id="rId11" w:history="1">
        <w:r w:rsidRPr="000157C9">
          <w:rPr>
            <w:rStyle w:val="Hyperlink"/>
            <w:sz w:val="28"/>
            <w:szCs w:val="28"/>
          </w:rPr>
          <w:t>http://www.marianne-en-theo-hoogstraaten.nl/</w:t>
        </w:r>
      </w:hyperlink>
    </w:p>
    <w:p w:rsidR="00AE7D0D" w:rsidRDefault="00AE7D0D" w:rsidP="005F2828">
      <w:pPr>
        <w:pStyle w:val="Geenafstand"/>
        <w:ind w:left="360"/>
        <w:rPr>
          <w:color w:val="C00000"/>
          <w:sz w:val="28"/>
          <w:szCs w:val="28"/>
        </w:rPr>
      </w:pPr>
    </w:p>
    <w:p w:rsidR="00BF078F" w:rsidRDefault="00BF078F" w:rsidP="005F2828">
      <w:pPr>
        <w:pStyle w:val="Geenafstand"/>
        <w:ind w:left="360"/>
        <w:rPr>
          <w:color w:val="C00000"/>
          <w:sz w:val="28"/>
          <w:szCs w:val="28"/>
        </w:rPr>
      </w:pPr>
    </w:p>
    <w:p w:rsidR="00BF078F" w:rsidRDefault="00BF078F" w:rsidP="005F2828">
      <w:pPr>
        <w:pStyle w:val="Geenafstand"/>
        <w:ind w:left="360"/>
        <w:rPr>
          <w:color w:val="C00000"/>
          <w:sz w:val="28"/>
          <w:szCs w:val="28"/>
        </w:rPr>
      </w:pPr>
    </w:p>
    <w:p w:rsidR="00BF078F" w:rsidRDefault="00BF078F" w:rsidP="005F2828">
      <w:pPr>
        <w:pStyle w:val="Geenafstand"/>
        <w:ind w:left="360"/>
        <w:rPr>
          <w:color w:val="C00000"/>
          <w:sz w:val="28"/>
          <w:szCs w:val="28"/>
        </w:rPr>
      </w:pPr>
    </w:p>
    <w:p w:rsidR="00BF078F" w:rsidRDefault="00BF078F" w:rsidP="005F2828">
      <w:pPr>
        <w:pStyle w:val="Geenafstand"/>
        <w:ind w:left="360"/>
        <w:rPr>
          <w:color w:val="C00000"/>
          <w:sz w:val="28"/>
          <w:szCs w:val="28"/>
        </w:rPr>
      </w:pPr>
    </w:p>
    <w:p w:rsidR="00AE7D0D" w:rsidRPr="00AE7D0D" w:rsidRDefault="00AE7D0D" w:rsidP="005F2828">
      <w:pPr>
        <w:pStyle w:val="Geenafstand"/>
        <w:ind w:left="360"/>
        <w:rPr>
          <w:color w:val="C00000"/>
          <w:sz w:val="28"/>
          <w:szCs w:val="28"/>
        </w:rPr>
      </w:pPr>
    </w:p>
    <w:p w:rsidR="005F2828" w:rsidRPr="005F2828" w:rsidRDefault="00BF078F" w:rsidP="005F2828">
      <w:pPr>
        <w:pStyle w:val="Geenafstand"/>
        <w:ind w:left="360"/>
        <w:rPr>
          <w:color w:val="C00000"/>
          <w:sz w:val="28"/>
          <w:szCs w:val="28"/>
        </w:rPr>
      </w:pPr>
      <w:r>
        <w:rPr>
          <w:noProof/>
          <w:color w:val="C00000"/>
          <w:sz w:val="28"/>
          <w:szCs w:val="28"/>
          <w:lang w:eastAsia="nl-NL"/>
        </w:rPr>
        <w:drawing>
          <wp:inline distT="0" distB="0" distL="0" distR="0">
            <wp:extent cx="5760720" cy="415988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ou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159885"/>
                    </a:xfrm>
                    <a:prstGeom prst="rect">
                      <a:avLst/>
                    </a:prstGeom>
                  </pic:spPr>
                </pic:pic>
              </a:graphicData>
            </a:graphic>
          </wp:inline>
        </w:drawing>
      </w:r>
    </w:p>
    <w:p w:rsidR="00830F87" w:rsidRPr="00830F87" w:rsidRDefault="005F2828" w:rsidP="00830F87">
      <w:pPr>
        <w:pStyle w:val="Geenafstand"/>
        <w:ind w:left="360"/>
        <w:rPr>
          <w:color w:val="C00000"/>
          <w:sz w:val="28"/>
          <w:szCs w:val="28"/>
        </w:rPr>
      </w:pPr>
      <w:r>
        <w:rPr>
          <w:color w:val="C00000"/>
          <w:sz w:val="28"/>
          <w:szCs w:val="28"/>
        </w:rPr>
        <w:t xml:space="preserve"> </w:t>
      </w:r>
    </w:p>
    <w:sectPr w:rsidR="00830F87" w:rsidRPr="0083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E6542"/>
    <w:multiLevelType w:val="hybridMultilevel"/>
    <w:tmpl w:val="BF7EB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6A050E"/>
    <w:multiLevelType w:val="hybridMultilevel"/>
    <w:tmpl w:val="8BCA3C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1995004"/>
    <w:multiLevelType w:val="hybridMultilevel"/>
    <w:tmpl w:val="594E9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53C4FC8"/>
    <w:multiLevelType w:val="hybridMultilevel"/>
    <w:tmpl w:val="87D69CE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06"/>
    <w:rsid w:val="0012704E"/>
    <w:rsid w:val="00176E6A"/>
    <w:rsid w:val="002D7503"/>
    <w:rsid w:val="00527A8A"/>
    <w:rsid w:val="005F2828"/>
    <w:rsid w:val="00611F06"/>
    <w:rsid w:val="00655C49"/>
    <w:rsid w:val="00830F87"/>
    <w:rsid w:val="00AD6C13"/>
    <w:rsid w:val="00AE7D0D"/>
    <w:rsid w:val="00BF0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1F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1F06"/>
    <w:rPr>
      <w:rFonts w:ascii="Tahoma" w:hAnsi="Tahoma" w:cs="Tahoma"/>
      <w:sz w:val="16"/>
      <w:szCs w:val="16"/>
    </w:rPr>
  </w:style>
  <w:style w:type="paragraph" w:styleId="Geenafstand">
    <w:name w:val="No Spacing"/>
    <w:uiPriority w:val="1"/>
    <w:qFormat/>
    <w:rsid w:val="00611F06"/>
    <w:pPr>
      <w:spacing w:after="0" w:line="240" w:lineRule="auto"/>
    </w:pPr>
  </w:style>
  <w:style w:type="paragraph" w:styleId="Lijstalinea">
    <w:name w:val="List Paragraph"/>
    <w:basedOn w:val="Standaard"/>
    <w:uiPriority w:val="34"/>
    <w:qFormat/>
    <w:rsid w:val="005F2828"/>
    <w:pPr>
      <w:ind w:left="720"/>
      <w:contextualSpacing/>
    </w:pPr>
  </w:style>
  <w:style w:type="character" w:styleId="Hyperlink">
    <w:name w:val="Hyperlink"/>
    <w:basedOn w:val="Standaardalinea-lettertype"/>
    <w:uiPriority w:val="99"/>
    <w:unhideWhenUsed/>
    <w:rsid w:val="00AE7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1F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1F06"/>
    <w:rPr>
      <w:rFonts w:ascii="Tahoma" w:hAnsi="Tahoma" w:cs="Tahoma"/>
      <w:sz w:val="16"/>
      <w:szCs w:val="16"/>
    </w:rPr>
  </w:style>
  <w:style w:type="paragraph" w:styleId="Geenafstand">
    <w:name w:val="No Spacing"/>
    <w:uiPriority w:val="1"/>
    <w:qFormat/>
    <w:rsid w:val="00611F06"/>
    <w:pPr>
      <w:spacing w:after="0" w:line="240" w:lineRule="auto"/>
    </w:pPr>
  </w:style>
  <w:style w:type="paragraph" w:styleId="Lijstalinea">
    <w:name w:val="List Paragraph"/>
    <w:basedOn w:val="Standaard"/>
    <w:uiPriority w:val="34"/>
    <w:qFormat/>
    <w:rsid w:val="005F2828"/>
    <w:pPr>
      <w:ind w:left="720"/>
      <w:contextualSpacing/>
    </w:pPr>
  </w:style>
  <w:style w:type="character" w:styleId="Hyperlink">
    <w:name w:val="Hyperlink"/>
    <w:basedOn w:val="Standaardalinea-lettertype"/>
    <w:uiPriority w:val="99"/>
    <w:unhideWhenUsed/>
    <w:rsid w:val="00AE7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anne-en-theo-hoogstraaten.nl/"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google.nl/imgres?um=1&amp;hl=nl&amp;sa=N&amp;biw=1366&amp;bih=643&amp;tbm=isch&amp;tbnid=al4nSETjUiFa1M:&amp;imgrefurl=http://levo2godsdienst.webklik.nl/page/eigen-mening&amp;docid=072xVvvG8ydrCM&amp;imgurl=http://www.vormen.org/RechtDoorDeWereld/16Kinderrechten/Kr-EigenMening&amp;w=940&amp;h=1284&amp;ei=ZAreT-HpEILS8gPdjsXFCw&amp;zoom=1&amp;iact=hc&amp;vpx=1046&amp;vpy=147&amp;dur=2466&amp;hovh=262&amp;hovw=192&amp;tx=106&amp;ty=152&amp;sig=106780169004641946052&amp;page=1&amp;tbnh=129&amp;tbnw=94&amp;start=0&amp;ndsp=23&amp;ved=1t:429,r:6,s:0,i:155"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4557-7314-46D2-A89C-FA10B7B6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c:creator>
  <cp:lastModifiedBy>demi</cp:lastModifiedBy>
  <cp:revision>3</cp:revision>
  <cp:lastPrinted>2012-06-17T16:59:00Z</cp:lastPrinted>
  <dcterms:created xsi:type="dcterms:W3CDTF">2012-06-17T16:59:00Z</dcterms:created>
  <dcterms:modified xsi:type="dcterms:W3CDTF">2012-06-17T17:00:00Z</dcterms:modified>
</cp:coreProperties>
</file>